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9EE1" w14:textId="56F874BB" w:rsidR="007B3A40" w:rsidRPr="0054073B" w:rsidRDefault="004A5B4D">
      <w:pPr>
        <w:rPr>
          <w:sz w:val="28"/>
          <w:szCs w:val="28"/>
        </w:rPr>
      </w:pPr>
      <w:r w:rsidRPr="0054073B">
        <w:rPr>
          <w:sz w:val="28"/>
          <w:szCs w:val="28"/>
        </w:rPr>
        <w:t>Honour award</w:t>
      </w:r>
      <w:r w:rsidR="004205F8" w:rsidRPr="0054073B">
        <w:rPr>
          <w:sz w:val="28"/>
          <w:szCs w:val="28"/>
        </w:rPr>
        <w:t xml:space="preserve"> to David Runia</w:t>
      </w:r>
    </w:p>
    <w:p w14:paraId="3FE92AD2" w14:textId="2868CE60" w:rsidR="004A5B4D" w:rsidRPr="0054073B" w:rsidRDefault="004205F8">
      <w:pPr>
        <w:rPr>
          <w:sz w:val="28"/>
          <w:szCs w:val="28"/>
        </w:rPr>
      </w:pPr>
      <w:r w:rsidRPr="0054073B">
        <w:rPr>
          <w:sz w:val="28"/>
          <w:szCs w:val="28"/>
        </w:rPr>
        <w:t>Australia Day 2025</w:t>
      </w:r>
    </w:p>
    <w:p w14:paraId="4DA0AB6B" w14:textId="77777777" w:rsidR="004205F8" w:rsidRDefault="004205F8"/>
    <w:p w14:paraId="27CB7D4E" w14:textId="3EF71720" w:rsidR="0054073B" w:rsidRPr="0054073B" w:rsidRDefault="0054073B" w:rsidP="0054073B">
      <w:pPr>
        <w:rPr>
          <w:sz w:val="28"/>
          <w:szCs w:val="28"/>
        </w:rPr>
      </w:pPr>
      <w:r w:rsidRPr="0054073B">
        <w:rPr>
          <w:sz w:val="28"/>
          <w:szCs w:val="28"/>
        </w:rPr>
        <w:t>Appointed a M</w:t>
      </w:r>
      <w:r w:rsidRPr="0054073B">
        <w:rPr>
          <w:sz w:val="28"/>
          <w:szCs w:val="28"/>
        </w:rPr>
        <w:t>ember of the Order of Australia in the General Division</w:t>
      </w:r>
      <w:r w:rsidRPr="0054073B">
        <w:rPr>
          <w:sz w:val="28"/>
          <w:szCs w:val="28"/>
        </w:rPr>
        <w:t xml:space="preserve"> </w:t>
      </w:r>
      <w:r w:rsidRPr="0054073B">
        <w:rPr>
          <w:sz w:val="28"/>
          <w:szCs w:val="28"/>
        </w:rPr>
        <w:t>for significant service to tertiary education and as an academic in the fields of the humanities and social sciences.</w:t>
      </w:r>
    </w:p>
    <w:p w14:paraId="07C83CA7" w14:textId="77777777" w:rsidR="0054073B" w:rsidRDefault="0054073B"/>
    <w:p w14:paraId="66AB3CDD" w14:textId="77777777" w:rsidR="004205F8" w:rsidRDefault="004205F8"/>
    <w:p w14:paraId="26447310" w14:textId="5A39A5A1" w:rsidR="004A5B4D" w:rsidRDefault="00D27F57" w:rsidP="00D27F57">
      <w:r>
        <w:t xml:space="preserve">Asked how he felt when he heard the news </w:t>
      </w:r>
      <w:r>
        <w:t xml:space="preserve">that </w:t>
      </w:r>
      <w:r>
        <w:t>he</w:t>
      </w:r>
      <w:r>
        <w:t xml:space="preserve"> was to receive an award in the Order of Australia</w:t>
      </w:r>
      <w:r>
        <w:t xml:space="preserve">, Prof Runia said it was really quite unexpected. But on reflection he was particularly pleased </w:t>
      </w:r>
      <w:r w:rsidR="00B9012D">
        <w:t xml:space="preserve">to receive the honour because it is a recognition of the importance of the various fields in which </w:t>
      </w:r>
      <w:r>
        <w:t xml:space="preserve">he has </w:t>
      </w:r>
      <w:r w:rsidR="00B9012D">
        <w:t>been active</w:t>
      </w:r>
      <w:r>
        <w:t xml:space="preserve">, not only at the university and in academic contexts, but also in the community. He noted that in the </w:t>
      </w:r>
      <w:r w:rsidR="0054073B">
        <w:t>record of service accompanying the citation, mention was made of his work for the Friends of Vellore at a national and state level.</w:t>
      </w:r>
      <w:r>
        <w:t xml:space="preserve"> </w:t>
      </w:r>
    </w:p>
    <w:p w14:paraId="375D7864" w14:textId="77777777" w:rsidR="005B2DF3" w:rsidRDefault="005B2DF3"/>
    <w:sectPr w:rsidR="005B2DF3" w:rsidSect="00696D08">
      <w:pgSz w:w="11900" w:h="16840"/>
      <w:pgMar w:top="1701" w:right="1701" w:bottom="1134" w:left="1701" w:header="113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ll">
    <w:altName w:val="Brill Roman"/>
    <w:panose1 w:val="020F0602050406030203"/>
    <w:charset w:val="00"/>
    <w:family w:val="swiss"/>
    <w:pitch w:val="variable"/>
    <w:sig w:usb0="E00002FF" w:usb1="4200E4FB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4D"/>
    <w:rsid w:val="0001334C"/>
    <w:rsid w:val="00014DE8"/>
    <w:rsid w:val="00021806"/>
    <w:rsid w:val="00021D49"/>
    <w:rsid w:val="00023482"/>
    <w:rsid w:val="000277E5"/>
    <w:rsid w:val="00067B39"/>
    <w:rsid w:val="00072F27"/>
    <w:rsid w:val="00082D25"/>
    <w:rsid w:val="000A15EE"/>
    <w:rsid w:val="000A24D0"/>
    <w:rsid w:val="000A5AA3"/>
    <w:rsid w:val="000B1931"/>
    <w:rsid w:val="000D2004"/>
    <w:rsid w:val="000D3F55"/>
    <w:rsid w:val="000D633B"/>
    <w:rsid w:val="000E441F"/>
    <w:rsid w:val="000E4CFF"/>
    <w:rsid w:val="001042B8"/>
    <w:rsid w:val="001052BC"/>
    <w:rsid w:val="0011012E"/>
    <w:rsid w:val="00130957"/>
    <w:rsid w:val="00132035"/>
    <w:rsid w:val="00141479"/>
    <w:rsid w:val="00141CEA"/>
    <w:rsid w:val="001505E5"/>
    <w:rsid w:val="001611A5"/>
    <w:rsid w:val="001860FF"/>
    <w:rsid w:val="001B5F1A"/>
    <w:rsid w:val="001C37E8"/>
    <w:rsid w:val="001E58AC"/>
    <w:rsid w:val="001F0B2F"/>
    <w:rsid w:val="001F26B2"/>
    <w:rsid w:val="00200059"/>
    <w:rsid w:val="00201031"/>
    <w:rsid w:val="0020595F"/>
    <w:rsid w:val="0022019D"/>
    <w:rsid w:val="00230653"/>
    <w:rsid w:val="00240A79"/>
    <w:rsid w:val="002456D7"/>
    <w:rsid w:val="002605BE"/>
    <w:rsid w:val="002657D1"/>
    <w:rsid w:val="002808B4"/>
    <w:rsid w:val="002A3406"/>
    <w:rsid w:val="002B1F44"/>
    <w:rsid w:val="002B5AB9"/>
    <w:rsid w:val="002C71F0"/>
    <w:rsid w:val="002D3B54"/>
    <w:rsid w:val="002D46C7"/>
    <w:rsid w:val="002E4361"/>
    <w:rsid w:val="002E7754"/>
    <w:rsid w:val="00303164"/>
    <w:rsid w:val="003031F6"/>
    <w:rsid w:val="00320F77"/>
    <w:rsid w:val="00326343"/>
    <w:rsid w:val="00333FA8"/>
    <w:rsid w:val="00353CF4"/>
    <w:rsid w:val="003629C9"/>
    <w:rsid w:val="00376561"/>
    <w:rsid w:val="003779AB"/>
    <w:rsid w:val="00391B89"/>
    <w:rsid w:val="003A350C"/>
    <w:rsid w:val="003A53E5"/>
    <w:rsid w:val="003B4843"/>
    <w:rsid w:val="003C2B7A"/>
    <w:rsid w:val="003D6CC2"/>
    <w:rsid w:val="00404D74"/>
    <w:rsid w:val="004162E8"/>
    <w:rsid w:val="004205F8"/>
    <w:rsid w:val="004240A8"/>
    <w:rsid w:val="00425E80"/>
    <w:rsid w:val="004270D1"/>
    <w:rsid w:val="0043717A"/>
    <w:rsid w:val="00443197"/>
    <w:rsid w:val="00447728"/>
    <w:rsid w:val="00466272"/>
    <w:rsid w:val="00467B2B"/>
    <w:rsid w:val="00473F3E"/>
    <w:rsid w:val="00474DED"/>
    <w:rsid w:val="0048418C"/>
    <w:rsid w:val="004909FC"/>
    <w:rsid w:val="00494849"/>
    <w:rsid w:val="004A2353"/>
    <w:rsid w:val="004A5B4D"/>
    <w:rsid w:val="004B05E4"/>
    <w:rsid w:val="004B5272"/>
    <w:rsid w:val="004C67FC"/>
    <w:rsid w:val="004D409D"/>
    <w:rsid w:val="004F585E"/>
    <w:rsid w:val="004F73CE"/>
    <w:rsid w:val="00510586"/>
    <w:rsid w:val="0052055C"/>
    <w:rsid w:val="005240BC"/>
    <w:rsid w:val="00525371"/>
    <w:rsid w:val="0054073B"/>
    <w:rsid w:val="005459E1"/>
    <w:rsid w:val="00551A9E"/>
    <w:rsid w:val="00567A00"/>
    <w:rsid w:val="00582C69"/>
    <w:rsid w:val="005960B2"/>
    <w:rsid w:val="005A7CBE"/>
    <w:rsid w:val="005B2DF3"/>
    <w:rsid w:val="005E4567"/>
    <w:rsid w:val="005F6BE1"/>
    <w:rsid w:val="006115DA"/>
    <w:rsid w:val="006441F5"/>
    <w:rsid w:val="00672B40"/>
    <w:rsid w:val="00674EE6"/>
    <w:rsid w:val="0068065C"/>
    <w:rsid w:val="0068376A"/>
    <w:rsid w:val="00696D08"/>
    <w:rsid w:val="006A78E2"/>
    <w:rsid w:val="006B70AC"/>
    <w:rsid w:val="006C1B9B"/>
    <w:rsid w:val="006D007F"/>
    <w:rsid w:val="006D3207"/>
    <w:rsid w:val="006E4FF7"/>
    <w:rsid w:val="0070442F"/>
    <w:rsid w:val="007103E0"/>
    <w:rsid w:val="007332CD"/>
    <w:rsid w:val="007575D1"/>
    <w:rsid w:val="00767EEB"/>
    <w:rsid w:val="007770C8"/>
    <w:rsid w:val="007779B8"/>
    <w:rsid w:val="007845B0"/>
    <w:rsid w:val="00790088"/>
    <w:rsid w:val="007919A3"/>
    <w:rsid w:val="007956AF"/>
    <w:rsid w:val="007968A8"/>
    <w:rsid w:val="00797F10"/>
    <w:rsid w:val="007A347D"/>
    <w:rsid w:val="007B3A40"/>
    <w:rsid w:val="007B4C6D"/>
    <w:rsid w:val="007C0C05"/>
    <w:rsid w:val="007D3973"/>
    <w:rsid w:val="007D67DE"/>
    <w:rsid w:val="007D74DB"/>
    <w:rsid w:val="007E08A2"/>
    <w:rsid w:val="008164D9"/>
    <w:rsid w:val="00842CE3"/>
    <w:rsid w:val="0084774B"/>
    <w:rsid w:val="0085196F"/>
    <w:rsid w:val="00852229"/>
    <w:rsid w:val="00853AE2"/>
    <w:rsid w:val="008A4381"/>
    <w:rsid w:val="008A6EA7"/>
    <w:rsid w:val="008B1825"/>
    <w:rsid w:val="008B55F1"/>
    <w:rsid w:val="008D0E99"/>
    <w:rsid w:val="008D3862"/>
    <w:rsid w:val="008D5C5D"/>
    <w:rsid w:val="008F6540"/>
    <w:rsid w:val="00901AB6"/>
    <w:rsid w:val="009205C9"/>
    <w:rsid w:val="00921E9B"/>
    <w:rsid w:val="0094265B"/>
    <w:rsid w:val="00953430"/>
    <w:rsid w:val="00980027"/>
    <w:rsid w:val="0098271F"/>
    <w:rsid w:val="00986863"/>
    <w:rsid w:val="0099028F"/>
    <w:rsid w:val="009A150A"/>
    <w:rsid w:val="009B0074"/>
    <w:rsid w:val="009B1ED4"/>
    <w:rsid w:val="009B6279"/>
    <w:rsid w:val="009B707A"/>
    <w:rsid w:val="009C20BA"/>
    <w:rsid w:val="009C432D"/>
    <w:rsid w:val="009E4EEC"/>
    <w:rsid w:val="009E6CD4"/>
    <w:rsid w:val="009F1CC2"/>
    <w:rsid w:val="00A12FFC"/>
    <w:rsid w:val="00A15DB4"/>
    <w:rsid w:val="00A31CCA"/>
    <w:rsid w:val="00A3203A"/>
    <w:rsid w:val="00A40A01"/>
    <w:rsid w:val="00A506F0"/>
    <w:rsid w:val="00A65ABB"/>
    <w:rsid w:val="00A7544A"/>
    <w:rsid w:val="00A828DE"/>
    <w:rsid w:val="00A84A58"/>
    <w:rsid w:val="00A85980"/>
    <w:rsid w:val="00A919CF"/>
    <w:rsid w:val="00A92843"/>
    <w:rsid w:val="00A97CB2"/>
    <w:rsid w:val="00AA7890"/>
    <w:rsid w:val="00AB090E"/>
    <w:rsid w:val="00AC216D"/>
    <w:rsid w:val="00AC2717"/>
    <w:rsid w:val="00AE151A"/>
    <w:rsid w:val="00AE3AEB"/>
    <w:rsid w:val="00AF4730"/>
    <w:rsid w:val="00AF48B1"/>
    <w:rsid w:val="00B14E2A"/>
    <w:rsid w:val="00B15CA1"/>
    <w:rsid w:val="00B20622"/>
    <w:rsid w:val="00B350DF"/>
    <w:rsid w:val="00B512A9"/>
    <w:rsid w:val="00B77F30"/>
    <w:rsid w:val="00B813E7"/>
    <w:rsid w:val="00B9012D"/>
    <w:rsid w:val="00B96332"/>
    <w:rsid w:val="00BA1489"/>
    <w:rsid w:val="00BC5E75"/>
    <w:rsid w:val="00BF501B"/>
    <w:rsid w:val="00C00A98"/>
    <w:rsid w:val="00C109F4"/>
    <w:rsid w:val="00C23843"/>
    <w:rsid w:val="00C44482"/>
    <w:rsid w:val="00C74B2A"/>
    <w:rsid w:val="00C82349"/>
    <w:rsid w:val="00C83718"/>
    <w:rsid w:val="00C83A57"/>
    <w:rsid w:val="00C83B1E"/>
    <w:rsid w:val="00C93F9F"/>
    <w:rsid w:val="00CA1B6E"/>
    <w:rsid w:val="00CA6E0A"/>
    <w:rsid w:val="00CB482C"/>
    <w:rsid w:val="00CC135B"/>
    <w:rsid w:val="00CC26EE"/>
    <w:rsid w:val="00CD6FBD"/>
    <w:rsid w:val="00CE03A8"/>
    <w:rsid w:val="00CE5322"/>
    <w:rsid w:val="00CF02D5"/>
    <w:rsid w:val="00CF6674"/>
    <w:rsid w:val="00D213DE"/>
    <w:rsid w:val="00D27F57"/>
    <w:rsid w:val="00D448A0"/>
    <w:rsid w:val="00D4730F"/>
    <w:rsid w:val="00D52EB2"/>
    <w:rsid w:val="00D5753E"/>
    <w:rsid w:val="00D74A9C"/>
    <w:rsid w:val="00D76E30"/>
    <w:rsid w:val="00D8569B"/>
    <w:rsid w:val="00D86E22"/>
    <w:rsid w:val="00D94EFC"/>
    <w:rsid w:val="00DA1C10"/>
    <w:rsid w:val="00DB59F6"/>
    <w:rsid w:val="00DB6654"/>
    <w:rsid w:val="00DC6DC3"/>
    <w:rsid w:val="00DE50F0"/>
    <w:rsid w:val="00E05B89"/>
    <w:rsid w:val="00E06851"/>
    <w:rsid w:val="00E12A55"/>
    <w:rsid w:val="00E17AB8"/>
    <w:rsid w:val="00E242CA"/>
    <w:rsid w:val="00E377A4"/>
    <w:rsid w:val="00E574BE"/>
    <w:rsid w:val="00E91664"/>
    <w:rsid w:val="00E91FAC"/>
    <w:rsid w:val="00E94A36"/>
    <w:rsid w:val="00EA0B57"/>
    <w:rsid w:val="00EA344E"/>
    <w:rsid w:val="00EB2495"/>
    <w:rsid w:val="00EC701E"/>
    <w:rsid w:val="00EC7DF5"/>
    <w:rsid w:val="00ED3716"/>
    <w:rsid w:val="00ED7617"/>
    <w:rsid w:val="00EE043E"/>
    <w:rsid w:val="00EF66EB"/>
    <w:rsid w:val="00EF7BE5"/>
    <w:rsid w:val="00EF7EF8"/>
    <w:rsid w:val="00F21C1D"/>
    <w:rsid w:val="00F238DA"/>
    <w:rsid w:val="00F43D01"/>
    <w:rsid w:val="00F44EB5"/>
    <w:rsid w:val="00F46B22"/>
    <w:rsid w:val="00F50102"/>
    <w:rsid w:val="00F552A7"/>
    <w:rsid w:val="00F73A38"/>
    <w:rsid w:val="00F80060"/>
    <w:rsid w:val="00F909A6"/>
    <w:rsid w:val="00F95D8F"/>
    <w:rsid w:val="00F960F1"/>
    <w:rsid w:val="00FA4DE8"/>
    <w:rsid w:val="00FA59D7"/>
    <w:rsid w:val="00FB1848"/>
    <w:rsid w:val="00FB2E0B"/>
    <w:rsid w:val="00FC088E"/>
    <w:rsid w:val="00FC1E3D"/>
    <w:rsid w:val="00FC5934"/>
    <w:rsid w:val="00FD12AB"/>
    <w:rsid w:val="00FD1E0A"/>
    <w:rsid w:val="00FE161D"/>
    <w:rsid w:val="00FE29D3"/>
    <w:rsid w:val="00FE4B30"/>
    <w:rsid w:val="00FE67B6"/>
    <w:rsid w:val="00FF224C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CB07E9"/>
  <w14:defaultImageDpi w14:val="32767"/>
  <w15:chartTrackingRefBased/>
  <w15:docId w15:val="{A1619354-D1FD-D745-A89D-1465F0B4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AB8"/>
    <w:pPr>
      <w:tabs>
        <w:tab w:val="left" w:pos="567"/>
      </w:tabs>
      <w:spacing w:line="300" w:lineRule="atLeast"/>
    </w:pPr>
    <w:rPr>
      <w:rFonts w:ascii="Brill" w:hAnsi="Bril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5B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5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B4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5B4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B4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5B4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5B4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5B4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5B4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2C71F0"/>
    <w:pPr>
      <w:spacing w:line="240" w:lineRule="exac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71F0"/>
    <w:rPr>
      <w:rFonts w:ascii="Brill" w:hAnsi="Brill"/>
      <w:sz w:val="20"/>
    </w:rPr>
  </w:style>
  <w:style w:type="paragraph" w:customStyle="1" w:styleId="Subheading">
    <w:name w:val="Subheading"/>
    <w:basedOn w:val="Normal"/>
    <w:qFormat/>
    <w:rsid w:val="007919A3"/>
    <w:pPr>
      <w:spacing w:after="360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4A5B4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5B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B4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B4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B4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5B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5B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5B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5B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5B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5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5B4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5B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5B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5B4D"/>
    <w:rPr>
      <w:rFonts w:ascii="Brill" w:hAnsi="Bril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5B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5B4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5B4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5B4D"/>
    <w:rPr>
      <w:rFonts w:ascii="Brill" w:hAnsi="Bril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5B4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Runia</dc:creator>
  <cp:keywords/>
  <dc:description/>
  <cp:lastModifiedBy>David Runia</cp:lastModifiedBy>
  <cp:revision>4</cp:revision>
  <dcterms:created xsi:type="dcterms:W3CDTF">2025-02-04T07:20:00Z</dcterms:created>
  <dcterms:modified xsi:type="dcterms:W3CDTF">2025-02-04T07:25:00Z</dcterms:modified>
</cp:coreProperties>
</file>